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3D" w:rsidRPr="00BD519E" w:rsidRDefault="003C483D" w:rsidP="00BD519E">
      <w:pPr>
        <w:ind w:firstLine="709"/>
        <w:contextualSpacing/>
        <w:jc w:val="center"/>
        <w:rPr>
          <w:b/>
        </w:rPr>
      </w:pPr>
      <w:r w:rsidRPr="00BD519E">
        <w:rPr>
          <w:b/>
        </w:rPr>
        <w:t>Все</w:t>
      </w:r>
      <w:r w:rsidR="00851C7F" w:rsidRPr="00BD519E">
        <w:rPr>
          <w:b/>
        </w:rPr>
        <w:t>российский мемориальный музей–</w:t>
      </w:r>
      <w:r w:rsidRPr="00BD519E">
        <w:rPr>
          <w:b/>
        </w:rPr>
        <w:t>заповедник В.М. Шукшина</w:t>
      </w:r>
    </w:p>
    <w:p w:rsidR="00E04F6D" w:rsidRDefault="00E04F6D" w:rsidP="00BD519E">
      <w:pPr>
        <w:ind w:firstLine="709"/>
        <w:contextualSpacing/>
        <w:jc w:val="center"/>
        <w:rPr>
          <w:sz w:val="28"/>
          <w:szCs w:val="28"/>
        </w:rPr>
      </w:pPr>
    </w:p>
    <w:p w:rsidR="003C483D" w:rsidRPr="00BD519E" w:rsidRDefault="00BD519E" w:rsidP="00BD519E">
      <w:pPr>
        <w:ind w:firstLine="709"/>
        <w:contextualSpacing/>
        <w:jc w:val="center"/>
        <w:rPr>
          <w:b/>
        </w:rPr>
      </w:pPr>
      <w:r w:rsidRPr="00BD519E">
        <w:rPr>
          <w:b/>
        </w:rPr>
        <w:t>27 – 28 июля 2018 г.</w:t>
      </w:r>
    </w:p>
    <w:p w:rsidR="003C483D" w:rsidRPr="00BD519E" w:rsidRDefault="003C483D" w:rsidP="00BD519E">
      <w:pPr>
        <w:ind w:firstLine="709"/>
        <w:contextualSpacing/>
        <w:jc w:val="center"/>
        <w:rPr>
          <w:b/>
        </w:rPr>
      </w:pPr>
      <w:r w:rsidRPr="00BD519E">
        <w:rPr>
          <w:b/>
        </w:rPr>
        <w:t>ПРЕСС-РЕЛИЗ</w:t>
      </w:r>
    </w:p>
    <w:p w:rsidR="003C483D" w:rsidRDefault="003C483D" w:rsidP="00BD519E">
      <w:pPr>
        <w:ind w:firstLine="709"/>
        <w:contextualSpacing/>
        <w:jc w:val="center"/>
        <w:rPr>
          <w:sz w:val="32"/>
          <w:szCs w:val="32"/>
        </w:rPr>
      </w:pPr>
    </w:p>
    <w:p w:rsidR="00BD519E" w:rsidRDefault="00BD519E" w:rsidP="00BD519E">
      <w:pPr>
        <w:ind w:firstLine="709"/>
        <w:contextualSpacing/>
        <w:jc w:val="center"/>
        <w:rPr>
          <w:b/>
        </w:rPr>
      </w:pPr>
      <w:r w:rsidRPr="00BD519E">
        <w:rPr>
          <w:b/>
        </w:rPr>
        <w:t>Всероссийск</w:t>
      </w:r>
      <w:r w:rsidR="00ED10CB">
        <w:rPr>
          <w:b/>
        </w:rPr>
        <w:t>ий</w:t>
      </w:r>
      <w:r w:rsidRPr="00BD519E">
        <w:rPr>
          <w:b/>
        </w:rPr>
        <w:t xml:space="preserve"> фестивал</w:t>
      </w:r>
      <w:r w:rsidR="00ED10CB">
        <w:rPr>
          <w:b/>
        </w:rPr>
        <w:t>ь</w:t>
      </w:r>
      <w:r w:rsidRPr="00BD519E">
        <w:rPr>
          <w:b/>
        </w:rPr>
        <w:t xml:space="preserve"> «</w:t>
      </w:r>
      <w:proofErr w:type="spellStart"/>
      <w:r w:rsidRPr="00BD519E">
        <w:rPr>
          <w:b/>
        </w:rPr>
        <w:t>Шукшинские</w:t>
      </w:r>
      <w:proofErr w:type="spellEnd"/>
      <w:r w:rsidRPr="00BD519E">
        <w:rPr>
          <w:b/>
        </w:rPr>
        <w:t xml:space="preserve"> дни на Алтае» </w:t>
      </w:r>
    </w:p>
    <w:p w:rsidR="00ED10CB" w:rsidRPr="00ED10CB" w:rsidRDefault="00ED10CB" w:rsidP="00057745">
      <w:pPr>
        <w:ind w:firstLine="709"/>
        <w:contextualSpacing/>
        <w:jc w:val="center"/>
      </w:pPr>
    </w:p>
    <w:p w:rsidR="00057745" w:rsidRDefault="00ED10CB" w:rsidP="00057745">
      <w:pPr>
        <w:ind w:firstLine="709"/>
        <w:contextualSpacing/>
        <w:jc w:val="both"/>
      </w:pPr>
      <w:r w:rsidRPr="00ED10CB">
        <w:t>Среди</w:t>
      </w:r>
      <w:r>
        <w:t xml:space="preserve"> шестидесяти общих мероприятий Фестиваля весомую часть занимают музейные</w:t>
      </w:r>
      <w:r w:rsidR="00057745">
        <w:t xml:space="preserve"> программы и мероприятия.</w:t>
      </w:r>
    </w:p>
    <w:p w:rsidR="00057745" w:rsidRDefault="009D403A" w:rsidP="00057745">
      <w:pPr>
        <w:ind w:firstLine="709"/>
        <w:contextualSpacing/>
        <w:jc w:val="both"/>
        <w:rPr>
          <w:rStyle w:val="style102"/>
          <w:bCs/>
        </w:rPr>
      </w:pPr>
      <w:r>
        <w:rPr>
          <w:rStyle w:val="style102"/>
          <w:b/>
          <w:bCs/>
        </w:rPr>
        <w:t>27 июл</w:t>
      </w:r>
      <w:r w:rsidR="00057745" w:rsidRPr="00057745">
        <w:rPr>
          <w:rStyle w:val="style102"/>
          <w:b/>
          <w:bCs/>
        </w:rPr>
        <w:t xml:space="preserve">я </w:t>
      </w:r>
      <w:r>
        <w:rPr>
          <w:rStyle w:val="style102"/>
          <w:b/>
          <w:bCs/>
        </w:rPr>
        <w:t>в конференц-</w:t>
      </w:r>
      <w:r w:rsidR="00022985">
        <w:rPr>
          <w:rStyle w:val="style102"/>
          <w:b/>
          <w:bCs/>
        </w:rPr>
        <w:t>зале музея (ул. Советская, 86</w:t>
      </w:r>
      <w:r>
        <w:rPr>
          <w:rStyle w:val="style102"/>
          <w:b/>
          <w:bCs/>
        </w:rPr>
        <w:t>А</w:t>
      </w:r>
      <w:r w:rsidR="00022985">
        <w:rPr>
          <w:rStyle w:val="style102"/>
          <w:b/>
          <w:bCs/>
        </w:rPr>
        <w:t xml:space="preserve">) </w:t>
      </w:r>
      <w:r>
        <w:rPr>
          <w:rStyle w:val="style102"/>
          <w:b/>
          <w:bCs/>
        </w:rPr>
        <w:t>откроется</w:t>
      </w:r>
      <w:r w:rsidR="00057745" w:rsidRPr="00057745">
        <w:rPr>
          <w:rStyle w:val="style102"/>
          <w:b/>
          <w:bCs/>
        </w:rPr>
        <w:t xml:space="preserve"> персональная выставка Ивана Моисеевича Мамонтова «Мой ангел»,</w:t>
      </w:r>
      <w:r w:rsidR="00057745" w:rsidRPr="00057745">
        <w:rPr>
          <w:rStyle w:val="style102"/>
          <w:bCs/>
        </w:rPr>
        <w:t xml:space="preserve"> посвящённа</w:t>
      </w:r>
      <w:r>
        <w:rPr>
          <w:rStyle w:val="style102"/>
          <w:bCs/>
        </w:rPr>
        <w:t>я 80-летию художника. Творчество</w:t>
      </w:r>
      <w:r w:rsidR="00057745" w:rsidRPr="00057745">
        <w:rPr>
          <w:rStyle w:val="style102"/>
          <w:bCs/>
        </w:rPr>
        <w:t xml:space="preserve"> художника</w:t>
      </w:r>
      <w:r>
        <w:rPr>
          <w:rStyle w:val="style102"/>
          <w:bCs/>
        </w:rPr>
        <w:t xml:space="preserve"> представлено разными жанрами: портрет, натюрморт, жанровые полотна. </w:t>
      </w:r>
      <w:r w:rsidR="00057745" w:rsidRPr="00057745">
        <w:rPr>
          <w:rStyle w:val="style102"/>
          <w:bCs/>
        </w:rPr>
        <w:t xml:space="preserve">  И.М. Мамонтов</w:t>
      </w:r>
      <w:r w:rsidR="00057745" w:rsidRPr="00057745">
        <w:rPr>
          <w:rStyle w:val="a4"/>
          <w:i w:val="0"/>
        </w:rPr>
        <w:t xml:space="preserve"> живописец, член Союза художников России, член Международной Ассоциации изобразительных искусств АИАП ЮНЕСКО. </w:t>
      </w:r>
      <w:r w:rsidR="00057745" w:rsidRPr="00057745">
        <w:rPr>
          <w:rStyle w:val="style102"/>
          <w:bCs/>
        </w:rPr>
        <w:t xml:space="preserve">В его творчестве В.М. Шукшин занимает особое место.  В личной коллекции художника несколько  портретов В.Шукшина, которые среди других работ будут представлены на выставке. </w:t>
      </w:r>
    </w:p>
    <w:p w:rsidR="00057745" w:rsidRDefault="008A3D4F" w:rsidP="00057745">
      <w:pPr>
        <w:ind w:firstLine="709"/>
        <w:contextualSpacing/>
        <w:jc w:val="both"/>
        <w:rPr>
          <w:b/>
        </w:rPr>
      </w:pPr>
      <w:r w:rsidRPr="00057745">
        <w:rPr>
          <w:b/>
        </w:rPr>
        <w:t xml:space="preserve">Региональный фестиваль сценического воплощения </w:t>
      </w:r>
      <w:proofErr w:type="spellStart"/>
      <w:r w:rsidRPr="00057745">
        <w:rPr>
          <w:b/>
        </w:rPr>
        <w:t>шукшинской</w:t>
      </w:r>
      <w:proofErr w:type="spellEnd"/>
      <w:r w:rsidRPr="00057745">
        <w:rPr>
          <w:b/>
        </w:rPr>
        <w:t xml:space="preserve"> прозы «Характеры»</w:t>
      </w:r>
      <w:r w:rsidR="002423B4">
        <w:t xml:space="preserve"> начнется</w:t>
      </w:r>
      <w:r w:rsidRPr="00057745">
        <w:t xml:space="preserve"> в пятницу 27 июля</w:t>
      </w:r>
      <w:r w:rsidR="00BD519E" w:rsidRPr="00057745">
        <w:t xml:space="preserve"> с 13:30 до 18:30</w:t>
      </w:r>
      <w:r w:rsidRPr="00057745">
        <w:t xml:space="preserve">; </w:t>
      </w:r>
      <w:r w:rsidR="002423B4">
        <w:t xml:space="preserve">продолжится </w:t>
      </w:r>
      <w:r w:rsidRPr="00057745">
        <w:t>в субботу 28 июля с 10:00 до14:00</w:t>
      </w:r>
      <w:r w:rsidR="00BD519E" w:rsidRPr="00057745">
        <w:t xml:space="preserve"> на «зеленой сцене» музея</w:t>
      </w:r>
      <w:r w:rsidRPr="00057745">
        <w:t xml:space="preserve"> по адресу: </w:t>
      </w:r>
      <w:proofErr w:type="gramStart"/>
      <w:r w:rsidRPr="00057745">
        <w:t>с</w:t>
      </w:r>
      <w:proofErr w:type="gramEnd"/>
      <w:r w:rsidRPr="00057745">
        <w:t>. Сростки, ул. Советская, 86.</w:t>
      </w:r>
      <w:r w:rsidR="00BD519E" w:rsidRPr="00057745">
        <w:t xml:space="preserve"> </w:t>
      </w:r>
      <w:r w:rsidR="00BD519E">
        <w:t>В этом году мероприятие получило Грант Губернатора Алтайского края в сфере культуры.</w:t>
      </w:r>
      <w:r w:rsidR="002423B4">
        <w:t xml:space="preserve"> </w:t>
      </w:r>
      <w:r w:rsidR="00BD519E">
        <w:t xml:space="preserve">В Положении </w:t>
      </w:r>
      <w:r w:rsidR="0023244E">
        <w:t xml:space="preserve">о фестивале </w:t>
      </w:r>
      <w:r w:rsidR="00BD519E">
        <w:t>появилась еще одна номинация — «Искусство публичного выступления». Первый отборочный тур успешно прошли 14 театральных коллективов, 19 чтецов и 4 участника с публичным выступлением. Всего более ста семидесяти участников приедут в Сростки из Новосибирской, Кемеровской областей, городов и районов Алтайского края</w:t>
      </w:r>
      <w:r w:rsidR="002423B4">
        <w:t>. З</w:t>
      </w:r>
      <w:r w:rsidR="00D54D52">
        <w:t xml:space="preserve">авершится театральный фестиваль </w:t>
      </w:r>
      <w:r w:rsidR="00D54D52" w:rsidRPr="002423B4">
        <w:rPr>
          <w:b/>
        </w:rPr>
        <w:t>творческой акцией «Читаем Шукшина».</w:t>
      </w:r>
    </w:p>
    <w:p w:rsidR="009C0AE8" w:rsidRDefault="009C0AE8" w:rsidP="00057745">
      <w:pPr>
        <w:ind w:firstLine="709"/>
        <w:contextualSpacing/>
        <w:jc w:val="both"/>
      </w:pPr>
      <w:r w:rsidRPr="009C0AE8">
        <w:rPr>
          <w:b/>
        </w:rPr>
        <w:t>27 июля 2018 г. в 20:00 часов на усадьбе Дома, в котором провел детские годы В.</w:t>
      </w:r>
      <w:r>
        <w:rPr>
          <w:b/>
        </w:rPr>
        <w:t xml:space="preserve"> </w:t>
      </w:r>
      <w:r w:rsidRPr="009C0AE8">
        <w:rPr>
          <w:b/>
        </w:rPr>
        <w:t>М. Шукшин (ул. Братьев Ореховых, 76),  состоится «</w:t>
      </w:r>
      <w:proofErr w:type="spellStart"/>
      <w:r w:rsidRPr="009C0AE8">
        <w:rPr>
          <w:b/>
        </w:rPr>
        <w:t>Сростинская</w:t>
      </w:r>
      <w:proofErr w:type="spellEnd"/>
      <w:r w:rsidRPr="009C0AE8">
        <w:rPr>
          <w:b/>
        </w:rPr>
        <w:t xml:space="preserve"> вечерка».</w:t>
      </w:r>
      <w:r w:rsidRPr="009C0AE8">
        <w:t xml:space="preserve"> В программе примут участие три народных коллектива Алтайского края: народный вокальный ансамбль «</w:t>
      </w:r>
      <w:proofErr w:type="spellStart"/>
      <w:r w:rsidRPr="009C0AE8">
        <w:t>Рябинушка</w:t>
      </w:r>
      <w:proofErr w:type="spellEnd"/>
      <w:r w:rsidRPr="009C0AE8">
        <w:t xml:space="preserve">» </w:t>
      </w:r>
      <w:proofErr w:type="gramStart"/>
      <w:r w:rsidRPr="009C0AE8">
        <w:t>с</w:t>
      </w:r>
      <w:proofErr w:type="gramEnd"/>
      <w:r w:rsidRPr="009C0AE8">
        <w:t xml:space="preserve">. </w:t>
      </w:r>
      <w:proofErr w:type="gramStart"/>
      <w:r w:rsidRPr="009C0AE8">
        <w:t>Тальменка</w:t>
      </w:r>
      <w:proofErr w:type="gramEnd"/>
      <w:r w:rsidRPr="009C0AE8">
        <w:t>, народный ансамбль «</w:t>
      </w:r>
      <w:proofErr w:type="spellStart"/>
      <w:r w:rsidRPr="009C0AE8">
        <w:t>Вытребэнки</w:t>
      </w:r>
      <w:proofErr w:type="spellEnd"/>
      <w:r w:rsidRPr="009C0AE8">
        <w:t xml:space="preserve">» с. Романово, народный </w:t>
      </w:r>
      <w:r w:rsidR="00E23691">
        <w:t>вокальный</w:t>
      </w:r>
      <w:r w:rsidR="00E23691" w:rsidRPr="009C0AE8">
        <w:t xml:space="preserve"> </w:t>
      </w:r>
      <w:r w:rsidRPr="009C0AE8">
        <w:t xml:space="preserve">ансамбль «Золотые напевы» с. </w:t>
      </w:r>
      <w:proofErr w:type="spellStart"/>
      <w:r w:rsidR="0038141E">
        <w:t>Елбанка</w:t>
      </w:r>
      <w:proofErr w:type="spellEnd"/>
      <w:r w:rsidR="00E23691">
        <w:t xml:space="preserve"> </w:t>
      </w:r>
      <w:proofErr w:type="spellStart"/>
      <w:r w:rsidRPr="009C0AE8">
        <w:t>Усть-Пристань</w:t>
      </w:r>
      <w:r w:rsidR="00E23691">
        <w:t>ского</w:t>
      </w:r>
      <w:proofErr w:type="spellEnd"/>
      <w:r w:rsidR="00E23691">
        <w:t xml:space="preserve"> района.</w:t>
      </w:r>
      <w:r w:rsidRPr="009C0AE8">
        <w:t xml:space="preserve"> Гостей ждут народные песни, задорные частушки, танцы и игры 30-х – 60-х годов ХХ века, холодный квас, сладости и горячий травяной чай из самовара.</w:t>
      </w:r>
    </w:p>
    <w:p w:rsidR="0038141E" w:rsidRPr="0038141E" w:rsidRDefault="0038141E" w:rsidP="00057745">
      <w:pPr>
        <w:ind w:firstLine="709"/>
        <w:contextualSpacing/>
        <w:jc w:val="both"/>
      </w:pPr>
      <w:r>
        <w:rPr>
          <w:b/>
        </w:rPr>
        <w:t>28 июля 2018 г. с 1</w:t>
      </w:r>
      <w:r w:rsidRPr="009C0AE8">
        <w:rPr>
          <w:b/>
        </w:rPr>
        <w:t>0:00</w:t>
      </w:r>
      <w:r>
        <w:rPr>
          <w:b/>
        </w:rPr>
        <w:t xml:space="preserve"> до 15-00 </w:t>
      </w:r>
      <w:r w:rsidRPr="009C0AE8">
        <w:rPr>
          <w:b/>
        </w:rPr>
        <w:t xml:space="preserve"> часов на усадьбе Дома, в котором провел детские годы В.</w:t>
      </w:r>
      <w:r>
        <w:rPr>
          <w:b/>
        </w:rPr>
        <w:t xml:space="preserve"> </w:t>
      </w:r>
      <w:r w:rsidRPr="009C0AE8">
        <w:rPr>
          <w:b/>
        </w:rPr>
        <w:t>М. Шу</w:t>
      </w:r>
      <w:r>
        <w:rPr>
          <w:b/>
        </w:rPr>
        <w:t>кшин (ул. Братьев Ореховых, 76) и на Усадьбе, купленной В.М. Шукшиным для матери (Дом матери, пер. Кривой, 34)</w:t>
      </w:r>
      <w:r w:rsidR="0023244E">
        <w:rPr>
          <w:b/>
        </w:rPr>
        <w:t>.</w:t>
      </w:r>
      <w:r>
        <w:rPr>
          <w:b/>
        </w:rPr>
        <w:t xml:space="preserve"> </w:t>
      </w:r>
      <w:r w:rsidR="0023244E">
        <w:rPr>
          <w:b/>
        </w:rPr>
        <w:t>Д</w:t>
      </w:r>
      <w:r w:rsidRPr="0038141E">
        <w:t>ля посетителей</w:t>
      </w:r>
      <w:r>
        <w:rPr>
          <w:b/>
        </w:rPr>
        <w:t xml:space="preserve"> </w:t>
      </w:r>
      <w:r w:rsidRPr="009C0AE8">
        <w:rPr>
          <w:b/>
        </w:rPr>
        <w:t xml:space="preserve">  </w:t>
      </w:r>
      <w:r w:rsidRPr="0038141E">
        <w:t>буд</w:t>
      </w:r>
      <w:r w:rsidR="0023244E">
        <w:t>у</w:t>
      </w:r>
      <w:r w:rsidRPr="0038141E">
        <w:t xml:space="preserve">т организованы мастер-классы </w:t>
      </w:r>
      <w:r>
        <w:t xml:space="preserve"> по  разучиванию народных танцев, изготовлению тряпичной куклы. Здесь же можно сделать фото на память в</w:t>
      </w:r>
      <w:r w:rsidR="00B70816">
        <w:t xml:space="preserve"> русском народном костюме. Мастер-</w:t>
      </w:r>
      <w:r>
        <w:t>классы проводят сотрудники</w:t>
      </w:r>
      <w:r w:rsidR="007476CC">
        <w:t xml:space="preserve"> Государственного художественного музея Алтайского края.</w:t>
      </w:r>
    </w:p>
    <w:p w:rsidR="00057745" w:rsidRDefault="00A64185" w:rsidP="00057745">
      <w:pPr>
        <w:ind w:firstLine="709"/>
        <w:contextualSpacing/>
        <w:jc w:val="both"/>
      </w:pPr>
      <w:r>
        <w:rPr>
          <w:b/>
        </w:rPr>
        <w:t xml:space="preserve">28 июля </w:t>
      </w:r>
      <w:r w:rsidRPr="00A64185">
        <w:rPr>
          <w:b/>
        </w:rPr>
        <w:t xml:space="preserve"> в 11</w:t>
      </w:r>
      <w:r>
        <w:rPr>
          <w:b/>
        </w:rPr>
        <w:t>:</w:t>
      </w:r>
      <w:r w:rsidRPr="00A64185">
        <w:rPr>
          <w:b/>
        </w:rPr>
        <w:t>00</w:t>
      </w:r>
      <w:r w:rsidRPr="00A64185">
        <w:t xml:space="preserve"> </w:t>
      </w:r>
      <w:r w:rsidR="00057745" w:rsidRPr="002423B4">
        <w:rPr>
          <w:b/>
        </w:rPr>
        <w:t xml:space="preserve">в выставочном зале музея (ул. Советская, 86) </w:t>
      </w:r>
      <w:r w:rsidRPr="002423B4">
        <w:rPr>
          <w:b/>
        </w:rPr>
        <w:t>откр</w:t>
      </w:r>
      <w:r w:rsidR="002423B4" w:rsidRPr="002423B4">
        <w:rPr>
          <w:b/>
        </w:rPr>
        <w:t>оется</w:t>
      </w:r>
      <w:r w:rsidRPr="002423B4">
        <w:rPr>
          <w:b/>
        </w:rPr>
        <w:t xml:space="preserve"> выставка «Навсегда Шукшина»</w:t>
      </w:r>
      <w:r w:rsidRPr="00A64185">
        <w:t>, посвящённая  юбилею народной артистки РСФСР Лидии Николаевны Федосеевой–Шукшиной.</w:t>
      </w:r>
      <w:r w:rsidR="00057745">
        <w:t xml:space="preserve"> </w:t>
      </w:r>
      <w:r w:rsidRPr="00A64185">
        <w:t>Экспозицию выставки составят фотографии из личного архива Л.Н. Шукшиной, кадры из фильмов, снимки 1974 года из коллекции фотохудожника А.И. Ковтуна, личные вещи, книги и публикации из фондов музея.</w:t>
      </w:r>
      <w:r w:rsidR="00057745">
        <w:t xml:space="preserve"> </w:t>
      </w:r>
    </w:p>
    <w:p w:rsidR="00A64185" w:rsidRDefault="00A64185" w:rsidP="00057745">
      <w:pPr>
        <w:ind w:firstLine="709"/>
        <w:contextualSpacing/>
        <w:jc w:val="both"/>
      </w:pPr>
      <w:r w:rsidRPr="00A64185">
        <w:t>На  выставке  будут представлены фрагменты кинофильмов с ее участием, аудиозаписи, а также  приветственное обращение к посетителям, участникам и зрителям фестиваля «</w:t>
      </w:r>
      <w:proofErr w:type="spellStart"/>
      <w:r w:rsidRPr="00A64185">
        <w:t>Шукшинские</w:t>
      </w:r>
      <w:proofErr w:type="spellEnd"/>
      <w:r w:rsidRPr="00A64185">
        <w:t xml:space="preserve"> дни на Алтае».</w:t>
      </w:r>
      <w:r w:rsidR="00057745">
        <w:t xml:space="preserve"> </w:t>
      </w:r>
    </w:p>
    <w:p w:rsidR="00E23691" w:rsidRDefault="00E23691" w:rsidP="00057745">
      <w:pPr>
        <w:ind w:firstLine="709"/>
        <w:contextualSpacing/>
        <w:jc w:val="both"/>
        <w:rPr>
          <w:b/>
        </w:rPr>
      </w:pPr>
      <w:r>
        <w:rPr>
          <w:b/>
        </w:rPr>
        <w:t xml:space="preserve">28 июля </w:t>
      </w:r>
      <w:r w:rsidRPr="00A64185">
        <w:rPr>
          <w:b/>
        </w:rPr>
        <w:t xml:space="preserve"> в 11</w:t>
      </w:r>
      <w:r>
        <w:rPr>
          <w:b/>
        </w:rPr>
        <w:t>:4</w:t>
      </w:r>
      <w:r w:rsidRPr="00A64185">
        <w:rPr>
          <w:b/>
        </w:rPr>
        <w:t>0</w:t>
      </w:r>
      <w:r w:rsidRPr="00A64185">
        <w:t xml:space="preserve"> </w:t>
      </w:r>
      <w:r w:rsidRPr="002423B4">
        <w:rPr>
          <w:b/>
        </w:rPr>
        <w:t>в выставочном зале музея (ул. Советская, 86)</w:t>
      </w:r>
      <w:r>
        <w:rPr>
          <w:b/>
        </w:rPr>
        <w:t xml:space="preserve"> состоится презентация портрета В.М. Шукшина – дар скульптора Леонтия Усова (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Томск). </w:t>
      </w:r>
      <w:r w:rsidR="00B70816">
        <w:t xml:space="preserve">Леонтий Андреевич Усов - </w:t>
      </w:r>
      <w:r>
        <w:t xml:space="preserve">заслуженный художник РФ, почетный академик Российской </w:t>
      </w:r>
      <w:r>
        <w:lastRenderedPageBreak/>
        <w:t>Академии художеств. Он автор памятн</w:t>
      </w:r>
      <w:r w:rsidR="00B70816">
        <w:t>ика А.П. Чехову в городе Томске. В</w:t>
      </w:r>
      <w:r>
        <w:t xml:space="preserve"> его мастерской  десятки  скульптур знаменитых писателей и поэтов, известных деятелей культуры гор</w:t>
      </w:r>
      <w:r w:rsidR="00B70816">
        <w:t>о</w:t>
      </w:r>
      <w:r>
        <w:t>да.</w:t>
      </w:r>
      <w:r>
        <w:rPr>
          <w:b/>
        </w:rPr>
        <w:t xml:space="preserve"> </w:t>
      </w:r>
    </w:p>
    <w:p w:rsidR="00E23691" w:rsidRPr="00A47B35" w:rsidRDefault="00E23691" w:rsidP="00057745">
      <w:pPr>
        <w:ind w:firstLine="709"/>
        <w:contextualSpacing/>
        <w:jc w:val="both"/>
      </w:pPr>
      <w:r>
        <w:rPr>
          <w:b/>
        </w:rPr>
        <w:t>28 июля  в 12:</w:t>
      </w:r>
      <w:r w:rsidRPr="00A64185">
        <w:rPr>
          <w:b/>
        </w:rPr>
        <w:t>00</w:t>
      </w:r>
      <w:r w:rsidRPr="00A64185">
        <w:t xml:space="preserve"> </w:t>
      </w:r>
      <w:r>
        <w:rPr>
          <w:b/>
        </w:rPr>
        <w:t xml:space="preserve"> на усадьбе</w:t>
      </w:r>
      <w:r w:rsidRPr="002423B4">
        <w:rPr>
          <w:b/>
        </w:rPr>
        <w:t xml:space="preserve"> музея (ул. Советская, 86) откроется выставка</w:t>
      </w:r>
      <w:r w:rsidR="0038141E">
        <w:rPr>
          <w:b/>
        </w:rPr>
        <w:t xml:space="preserve"> живописных пле</w:t>
      </w:r>
      <w:r w:rsidR="00B70816">
        <w:rPr>
          <w:b/>
        </w:rPr>
        <w:t>нэрных работ «</w:t>
      </w:r>
      <w:proofErr w:type="spellStart"/>
      <w:r w:rsidR="00B70816">
        <w:rPr>
          <w:b/>
        </w:rPr>
        <w:t>Шукшинский</w:t>
      </w:r>
      <w:proofErr w:type="spellEnd"/>
      <w:r w:rsidR="00B70816">
        <w:rPr>
          <w:b/>
        </w:rPr>
        <w:t xml:space="preserve"> Алтай»</w:t>
      </w:r>
      <w:r w:rsidR="0038141E">
        <w:rPr>
          <w:b/>
        </w:rPr>
        <w:t xml:space="preserve">. </w:t>
      </w:r>
      <w:r w:rsidR="00B70816">
        <w:t>В ней примут участие  восемь</w:t>
      </w:r>
      <w:r w:rsidR="0038141E" w:rsidRPr="00A47B35">
        <w:t xml:space="preserve"> художников</w:t>
      </w:r>
      <w:r w:rsidR="00A47B35">
        <w:t>, которые представят  только что созданные на пленэре пейзажи, посвященные</w:t>
      </w:r>
      <w:r w:rsidR="0038141E" w:rsidRPr="00A47B35">
        <w:t xml:space="preserve"> малой родине. Среди них А. Захаров, С. Дедов, Н. Акимова, Н. </w:t>
      </w:r>
      <w:proofErr w:type="spellStart"/>
      <w:r w:rsidR="0038141E" w:rsidRPr="00A47B35">
        <w:t>Гудченко</w:t>
      </w:r>
      <w:proofErr w:type="spellEnd"/>
      <w:r w:rsidR="0038141E" w:rsidRPr="00A47B35">
        <w:t xml:space="preserve">, Е. Олейников, Н. Панченко, </w:t>
      </w:r>
      <w:r w:rsidR="00A47B35" w:rsidRPr="00A47B35">
        <w:t xml:space="preserve">А. Арестов, В. </w:t>
      </w:r>
      <w:proofErr w:type="spellStart"/>
      <w:r w:rsidR="00A47B35" w:rsidRPr="00A47B35">
        <w:t>Кукса</w:t>
      </w:r>
      <w:proofErr w:type="spellEnd"/>
      <w:r w:rsidR="00A47B35" w:rsidRPr="00A47B35">
        <w:t>.</w:t>
      </w:r>
    </w:p>
    <w:p w:rsidR="00BD519E" w:rsidRPr="00A64185" w:rsidRDefault="0016335F" w:rsidP="00057745">
      <w:pPr>
        <w:ind w:firstLine="709"/>
        <w:contextualSpacing/>
      </w:pPr>
      <w:r w:rsidRPr="0016335F">
        <w:rPr>
          <w:b/>
        </w:rPr>
        <w:t xml:space="preserve">В субботу </w:t>
      </w:r>
      <w:r w:rsidR="00C43A31">
        <w:rPr>
          <w:b/>
        </w:rPr>
        <w:t xml:space="preserve">с 14:00 до 18:00 </w:t>
      </w:r>
      <w:r w:rsidRPr="0016335F">
        <w:rPr>
          <w:b/>
        </w:rPr>
        <w:t>на горе Пикет будет работать выездная выставка</w:t>
      </w:r>
      <w:r w:rsidR="00B70816">
        <w:rPr>
          <w:b/>
        </w:rPr>
        <w:t xml:space="preserve"> </w:t>
      </w:r>
      <w:r w:rsidR="00B70816" w:rsidRPr="0016335F">
        <w:rPr>
          <w:b/>
        </w:rPr>
        <w:t>«Вся Россия идет к Шукшину»</w:t>
      </w:r>
      <w:r w:rsidRPr="0016335F">
        <w:rPr>
          <w:b/>
        </w:rPr>
        <w:t xml:space="preserve">, посвященная истории музея и </w:t>
      </w:r>
      <w:proofErr w:type="spellStart"/>
      <w:r w:rsidRPr="0016335F">
        <w:rPr>
          <w:b/>
        </w:rPr>
        <w:t>Шукшинским</w:t>
      </w:r>
      <w:proofErr w:type="spellEnd"/>
      <w:r w:rsidRPr="0016335F">
        <w:rPr>
          <w:b/>
        </w:rPr>
        <w:t xml:space="preserve"> дням на Алтае.</w:t>
      </w:r>
      <w:r w:rsidRPr="0016335F">
        <w:t xml:space="preserve"> </w:t>
      </w:r>
      <w:proofErr w:type="gramStart"/>
      <w:r w:rsidR="00C43A31">
        <w:t>Б</w:t>
      </w:r>
      <w:r>
        <w:t>олее пятидесяти фотографий из фондов музея</w:t>
      </w:r>
      <w:r w:rsidR="00C43A31">
        <w:t xml:space="preserve"> фотохудожников</w:t>
      </w:r>
      <w:r>
        <w:t xml:space="preserve"> Ю.П. Верещагин</w:t>
      </w:r>
      <w:r w:rsidR="00C43A31">
        <w:t>а</w:t>
      </w:r>
      <w:r>
        <w:t xml:space="preserve"> (г. Бийск), А.Д. Заболоцк</w:t>
      </w:r>
      <w:r w:rsidR="00C43A31">
        <w:t>ого</w:t>
      </w:r>
      <w:r>
        <w:t xml:space="preserve"> (г. Москва), В.В. Шитов</w:t>
      </w:r>
      <w:r w:rsidR="00C43A31">
        <w:t>а</w:t>
      </w:r>
      <w:r>
        <w:t xml:space="preserve"> (г. Екатеринбург), А.Д. Понамарёв</w:t>
      </w:r>
      <w:r w:rsidR="00C43A31">
        <w:t>а</w:t>
      </w:r>
      <w:r>
        <w:t xml:space="preserve"> (г. Бийск), В. М. </w:t>
      </w:r>
      <w:proofErr w:type="spellStart"/>
      <w:r>
        <w:t>Садчиков</w:t>
      </w:r>
      <w:r w:rsidR="00C43A31">
        <w:t>а</w:t>
      </w:r>
      <w:proofErr w:type="spellEnd"/>
      <w:r>
        <w:t xml:space="preserve"> (г. Барнаул</w:t>
      </w:r>
      <w:r w:rsidR="00C43A31">
        <w:t>) раскрывают</w:t>
      </w:r>
      <w:r>
        <w:t xml:space="preserve"> атмосферу </w:t>
      </w:r>
      <w:proofErr w:type="spellStart"/>
      <w:r w:rsidR="00C43A31">
        <w:t>Шукшинского</w:t>
      </w:r>
      <w:proofErr w:type="spellEnd"/>
      <w:r w:rsidR="00C43A31">
        <w:t xml:space="preserve"> </w:t>
      </w:r>
      <w:r>
        <w:t>праздника разных лет.</w:t>
      </w:r>
      <w:proofErr w:type="gramEnd"/>
      <w:r>
        <w:t xml:space="preserve"> Фотографии представляют также музейный комплекс, экспозиции и экспонаты музея.</w:t>
      </w:r>
    </w:p>
    <w:p w:rsidR="00C43A31" w:rsidRPr="00A64185" w:rsidRDefault="00C43A31" w:rsidP="00C43A31">
      <w:pPr>
        <w:ind w:firstLine="709"/>
        <w:contextualSpacing/>
        <w:jc w:val="both"/>
      </w:pPr>
      <w:r w:rsidRPr="00A64185">
        <w:t>Куратор выстав</w:t>
      </w:r>
      <w:r>
        <w:t xml:space="preserve">ок Валентина Николаевна </w:t>
      </w:r>
      <w:r w:rsidRPr="00A64185">
        <w:t>Ефтифеева, тел. 8(3854)76-11-35</w:t>
      </w:r>
    </w:p>
    <w:p w:rsidR="00C43A31" w:rsidRPr="00C43A31" w:rsidRDefault="00C43A31" w:rsidP="00C43A31">
      <w:pPr>
        <w:contextualSpacing/>
        <w:jc w:val="both"/>
      </w:pPr>
      <w:r w:rsidRPr="00C43A31">
        <w:t>Музей впервые предлагает для посетителей</w:t>
      </w:r>
      <w:r>
        <w:rPr>
          <w:sz w:val="28"/>
          <w:szCs w:val="28"/>
        </w:rPr>
        <w:t xml:space="preserve"> </w:t>
      </w:r>
      <w:r w:rsidRPr="00E23691">
        <w:rPr>
          <w:b/>
        </w:rPr>
        <w:t>пешеходные экскурсионные маршруты  по памятным местам села Сростки.</w:t>
      </w:r>
      <w:r w:rsidRPr="00C43A31">
        <w:rPr>
          <w:sz w:val="28"/>
          <w:szCs w:val="28"/>
        </w:rPr>
        <w:t xml:space="preserve"> </w:t>
      </w:r>
      <w:r w:rsidR="00A47B35" w:rsidRPr="00B70816">
        <w:t>Маршрут включает</w:t>
      </w:r>
      <w:r w:rsidRPr="00C43A31">
        <w:t xml:space="preserve"> парк деревянных скульптур, созданных по произведениям В.М. Шукшина; </w:t>
      </w:r>
      <w:r w:rsidR="00A47B35">
        <w:t xml:space="preserve"> улицы и переулки детства Василия </w:t>
      </w:r>
      <w:proofErr w:type="spellStart"/>
      <w:r w:rsidR="00A47B35">
        <w:t>Макаровича</w:t>
      </w:r>
      <w:proofErr w:type="spellEnd"/>
      <w:r w:rsidR="00A47B35">
        <w:t xml:space="preserve">: </w:t>
      </w:r>
      <w:proofErr w:type="spellStart"/>
      <w:r w:rsidR="00A47B35">
        <w:t>Набережный</w:t>
      </w:r>
      <w:proofErr w:type="spellEnd"/>
      <w:r w:rsidR="0023244E">
        <w:t>, Широкий, Береговая, Советская.</w:t>
      </w:r>
      <w:r w:rsidR="00A47B35">
        <w:t xml:space="preserve"> </w:t>
      </w:r>
      <w:r w:rsidR="0023244E">
        <w:t>Б</w:t>
      </w:r>
      <w:r w:rsidR="00A47B35">
        <w:t xml:space="preserve">ерег реки Катуни с ее островами, </w:t>
      </w:r>
      <w:r w:rsidRPr="00C43A31">
        <w:t>усадьб</w:t>
      </w:r>
      <w:r w:rsidR="00A47B35">
        <w:t>у</w:t>
      </w:r>
      <w:r w:rsidRPr="00C43A31">
        <w:t xml:space="preserve"> Дома, в котором прошли детские годы В.</w:t>
      </w:r>
      <w:r w:rsidR="0023244E">
        <w:t xml:space="preserve"> </w:t>
      </w:r>
      <w:r w:rsidRPr="00C43A31">
        <w:t>М. Шукшин</w:t>
      </w:r>
      <w:r w:rsidR="0023244E">
        <w:t>а.</w:t>
      </w:r>
      <w:r w:rsidRPr="00C43A31">
        <w:t xml:space="preserve"> </w:t>
      </w:r>
      <w:r w:rsidR="0038141E">
        <w:t>«Камень</w:t>
      </w:r>
      <w:r w:rsidRPr="00C43A31">
        <w:t xml:space="preserve"> скорби» -  памятник жертвам поли</w:t>
      </w:r>
      <w:r w:rsidR="0023244E">
        <w:t>тических репрессий села Сростки.</w:t>
      </w:r>
      <w:r w:rsidRPr="00C43A31">
        <w:t xml:space="preserve"> </w:t>
      </w:r>
      <w:r w:rsidR="0023244E">
        <w:t>У</w:t>
      </w:r>
      <w:r w:rsidRPr="00C43A31">
        <w:t>лица Братьев Ореховых, на которой жили мать и сестра В.М. Шукшина,  семья участников Великой Отечественн</w:t>
      </w:r>
      <w:r w:rsidR="0023244E">
        <w:t>ой войны 1941-1945 гг. Ореховых.</w:t>
      </w:r>
      <w:r w:rsidRPr="00C43A31">
        <w:t xml:space="preserve"> </w:t>
      </w:r>
      <w:r w:rsidR="0023244E">
        <w:t>У</w:t>
      </w:r>
      <w:r w:rsidRPr="00C43A31">
        <w:t>садьба дома, купленного В.М. Шукшиным матери</w:t>
      </w:r>
      <w:r w:rsidR="00A47B35">
        <w:t xml:space="preserve"> Мари</w:t>
      </w:r>
      <w:r w:rsidR="00B70816">
        <w:t>и Сергеевне</w:t>
      </w:r>
      <w:r w:rsidRPr="00C43A31">
        <w:t>.</w:t>
      </w:r>
    </w:p>
    <w:p w:rsidR="00BD519E" w:rsidRDefault="00C43A31" w:rsidP="00B70816">
      <w:pPr>
        <w:contextualSpacing/>
        <w:jc w:val="both"/>
      </w:pPr>
      <w:r w:rsidRPr="00C43A31">
        <w:tab/>
        <w:t>Экскурсионные маршруты начнут р</w:t>
      </w:r>
      <w:r w:rsidR="0023244E">
        <w:t>аботать  27 июля 2018 года с 12:</w:t>
      </w:r>
      <w:r w:rsidRPr="00C43A31">
        <w:t>0</w:t>
      </w:r>
      <w:r w:rsidR="0023244E">
        <w:t>0-18:00, 28 июля 2018 года с 10:00-15:</w:t>
      </w:r>
      <w:r w:rsidRPr="00C43A31">
        <w:t xml:space="preserve">00.  Группы формируются  от 15 человек на кассе главного </w:t>
      </w:r>
      <w:r w:rsidR="00B70816">
        <w:t xml:space="preserve">здания музея ул. </w:t>
      </w:r>
      <w:proofErr w:type="gramStart"/>
      <w:r w:rsidR="00B70816">
        <w:t>Советская</w:t>
      </w:r>
      <w:proofErr w:type="gramEnd"/>
      <w:r w:rsidR="00B70816">
        <w:t>, 86.</w:t>
      </w:r>
    </w:p>
    <w:p w:rsidR="000506CE" w:rsidRPr="000506CE" w:rsidRDefault="000506CE" w:rsidP="000506CE">
      <w:pPr>
        <w:ind w:firstLine="709"/>
        <w:contextualSpacing/>
        <w:jc w:val="both"/>
      </w:pPr>
      <w:r>
        <w:t>Подробные программы, информация о билетах и транспорте размещен</w:t>
      </w:r>
      <w:r w:rsidR="00501A3F">
        <w:t>ы</w:t>
      </w:r>
      <w:r>
        <w:t xml:space="preserve"> на официальном сайте музея </w:t>
      </w:r>
      <w:hyperlink r:id="rId7" w:history="1">
        <w:r w:rsidRPr="00DD40E5">
          <w:rPr>
            <w:rStyle w:val="ab"/>
          </w:rPr>
          <w:t>http://www.shukshin-museum.ru</w:t>
        </w:r>
      </w:hyperlink>
      <w:r>
        <w:t xml:space="preserve">. Пишите нам </w:t>
      </w:r>
      <w:hyperlink r:id="rId8" w:history="1">
        <w:r w:rsidRPr="00DD40E5">
          <w:rPr>
            <w:rStyle w:val="ab"/>
          </w:rPr>
          <w:t>shmuseum@gmail.com</w:t>
        </w:r>
      </w:hyperlink>
      <w:r>
        <w:t xml:space="preserve">, </w:t>
      </w:r>
      <w:hyperlink r:id="rId9" w:history="1">
        <w:r w:rsidRPr="00DD40E5">
          <w:rPr>
            <w:rStyle w:val="ab"/>
            <w:lang w:val="en-US"/>
          </w:rPr>
          <w:t>nau</w:t>
        </w:r>
        <w:r w:rsidRPr="00501A3F">
          <w:rPr>
            <w:rStyle w:val="ab"/>
          </w:rPr>
          <w:t>.</w:t>
        </w:r>
        <w:r w:rsidRPr="00DD40E5">
          <w:rPr>
            <w:rStyle w:val="ab"/>
            <w:lang w:val="en-US"/>
          </w:rPr>
          <w:t>shmuseum</w:t>
        </w:r>
        <w:r w:rsidRPr="00501A3F">
          <w:rPr>
            <w:rStyle w:val="ab"/>
          </w:rPr>
          <w:t>@</w:t>
        </w:r>
        <w:r w:rsidRPr="00DD40E5">
          <w:rPr>
            <w:rStyle w:val="ab"/>
            <w:lang w:val="en-US"/>
          </w:rPr>
          <w:t>gmail</w:t>
        </w:r>
        <w:r w:rsidRPr="00501A3F">
          <w:rPr>
            <w:rStyle w:val="ab"/>
          </w:rPr>
          <w:t>.</w:t>
        </w:r>
        <w:r w:rsidRPr="00DD40E5">
          <w:rPr>
            <w:rStyle w:val="ab"/>
            <w:lang w:val="en-US"/>
          </w:rPr>
          <w:t>com</w:t>
        </w:r>
        <w:proofErr w:type="gramStart"/>
      </w:hyperlink>
      <w:r>
        <w:t xml:space="preserve"> З</w:t>
      </w:r>
      <w:proofErr w:type="gramEnd"/>
      <w:r>
        <w:t xml:space="preserve">воните </w:t>
      </w:r>
      <w:r w:rsidR="00501A3F">
        <w:t>8(3854)76-12-85; 76-11-35</w:t>
      </w:r>
    </w:p>
    <w:p w:rsidR="00501A3F" w:rsidRDefault="00501A3F" w:rsidP="00057745">
      <w:pPr>
        <w:ind w:firstLine="709"/>
        <w:contextualSpacing/>
        <w:jc w:val="center"/>
        <w:rPr>
          <w:sz w:val="28"/>
          <w:szCs w:val="28"/>
        </w:rPr>
      </w:pPr>
    </w:p>
    <w:p w:rsidR="00434D70" w:rsidRPr="002423B4" w:rsidRDefault="003E5727" w:rsidP="00057745">
      <w:pPr>
        <w:ind w:firstLine="709"/>
        <w:contextualSpacing/>
        <w:jc w:val="center"/>
        <w:rPr>
          <w:sz w:val="28"/>
          <w:szCs w:val="28"/>
        </w:rPr>
      </w:pPr>
      <w:r w:rsidRPr="002423B4">
        <w:rPr>
          <w:sz w:val="28"/>
          <w:szCs w:val="28"/>
        </w:rPr>
        <w:t>###</w:t>
      </w:r>
    </w:p>
    <w:sectPr w:rsidR="00434D70" w:rsidRPr="002423B4" w:rsidSect="00C43A31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0C" w:rsidRDefault="00D13F0C" w:rsidP="00C43A31">
      <w:r>
        <w:separator/>
      </w:r>
    </w:p>
  </w:endnote>
  <w:endnote w:type="continuationSeparator" w:id="0">
    <w:p w:rsidR="00D13F0C" w:rsidRDefault="00D13F0C" w:rsidP="00C43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16" w:rsidRDefault="00B708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0C" w:rsidRDefault="00D13F0C" w:rsidP="00C43A31">
      <w:r>
        <w:separator/>
      </w:r>
    </w:p>
  </w:footnote>
  <w:footnote w:type="continuationSeparator" w:id="0">
    <w:p w:rsidR="00D13F0C" w:rsidRDefault="00D13F0C" w:rsidP="00C43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71F"/>
    <w:rsid w:val="00022985"/>
    <w:rsid w:val="000506CE"/>
    <w:rsid w:val="00052DBA"/>
    <w:rsid w:val="00057745"/>
    <w:rsid w:val="000601F3"/>
    <w:rsid w:val="00062D5F"/>
    <w:rsid w:val="0016335F"/>
    <w:rsid w:val="001A3791"/>
    <w:rsid w:val="001F417C"/>
    <w:rsid w:val="00201591"/>
    <w:rsid w:val="00211FE8"/>
    <w:rsid w:val="0023244E"/>
    <w:rsid w:val="00235556"/>
    <w:rsid w:val="002423B4"/>
    <w:rsid w:val="00262F73"/>
    <w:rsid w:val="002C455E"/>
    <w:rsid w:val="00315E7A"/>
    <w:rsid w:val="0033307D"/>
    <w:rsid w:val="0034545E"/>
    <w:rsid w:val="00370A8F"/>
    <w:rsid w:val="0038141E"/>
    <w:rsid w:val="00393164"/>
    <w:rsid w:val="003C483D"/>
    <w:rsid w:val="003E306B"/>
    <w:rsid w:val="003E5727"/>
    <w:rsid w:val="00434D70"/>
    <w:rsid w:val="004C33E4"/>
    <w:rsid w:val="004C4985"/>
    <w:rsid w:val="004E343C"/>
    <w:rsid w:val="004F0E47"/>
    <w:rsid w:val="00501A3F"/>
    <w:rsid w:val="00591D28"/>
    <w:rsid w:val="005E495C"/>
    <w:rsid w:val="0062185A"/>
    <w:rsid w:val="00627FC1"/>
    <w:rsid w:val="0074156B"/>
    <w:rsid w:val="00745320"/>
    <w:rsid w:val="007476CC"/>
    <w:rsid w:val="007552B0"/>
    <w:rsid w:val="0077758D"/>
    <w:rsid w:val="00811C38"/>
    <w:rsid w:val="0084297B"/>
    <w:rsid w:val="00851C7F"/>
    <w:rsid w:val="008A3D4F"/>
    <w:rsid w:val="008A573F"/>
    <w:rsid w:val="008E42E4"/>
    <w:rsid w:val="00903819"/>
    <w:rsid w:val="00937C5B"/>
    <w:rsid w:val="00983255"/>
    <w:rsid w:val="009C0AE8"/>
    <w:rsid w:val="009D403A"/>
    <w:rsid w:val="00A37307"/>
    <w:rsid w:val="00A41BFB"/>
    <w:rsid w:val="00A47B35"/>
    <w:rsid w:val="00A64185"/>
    <w:rsid w:val="00A82506"/>
    <w:rsid w:val="00A8745D"/>
    <w:rsid w:val="00A97C30"/>
    <w:rsid w:val="00AE7B93"/>
    <w:rsid w:val="00B44F64"/>
    <w:rsid w:val="00B70816"/>
    <w:rsid w:val="00B70E8F"/>
    <w:rsid w:val="00BA096C"/>
    <w:rsid w:val="00BB74B8"/>
    <w:rsid w:val="00BD519E"/>
    <w:rsid w:val="00BE4AC3"/>
    <w:rsid w:val="00BE6D76"/>
    <w:rsid w:val="00C05CB7"/>
    <w:rsid w:val="00C0705F"/>
    <w:rsid w:val="00C3771F"/>
    <w:rsid w:val="00C43A31"/>
    <w:rsid w:val="00C92C8D"/>
    <w:rsid w:val="00CC2074"/>
    <w:rsid w:val="00D13F0C"/>
    <w:rsid w:val="00D25E26"/>
    <w:rsid w:val="00D54D52"/>
    <w:rsid w:val="00DE4043"/>
    <w:rsid w:val="00E04F6D"/>
    <w:rsid w:val="00E23691"/>
    <w:rsid w:val="00E92D65"/>
    <w:rsid w:val="00ED10CB"/>
    <w:rsid w:val="00F915D9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745"/>
    <w:pPr>
      <w:spacing w:before="100" w:beforeAutospacing="1" w:after="100" w:afterAutospacing="1"/>
    </w:pPr>
  </w:style>
  <w:style w:type="character" w:customStyle="1" w:styleId="style102">
    <w:name w:val="style102"/>
    <w:basedOn w:val="a0"/>
    <w:rsid w:val="00057745"/>
  </w:style>
  <w:style w:type="character" w:styleId="a4">
    <w:name w:val="Emphasis"/>
    <w:basedOn w:val="a0"/>
    <w:uiPriority w:val="20"/>
    <w:qFormat/>
    <w:rsid w:val="00057745"/>
    <w:rPr>
      <w:i/>
      <w:iCs/>
    </w:rPr>
  </w:style>
  <w:style w:type="paragraph" w:styleId="a5">
    <w:name w:val="header"/>
    <w:basedOn w:val="a"/>
    <w:link w:val="a6"/>
    <w:rsid w:val="00C43A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43A31"/>
    <w:rPr>
      <w:sz w:val="24"/>
      <w:szCs w:val="24"/>
    </w:rPr>
  </w:style>
  <w:style w:type="paragraph" w:styleId="a7">
    <w:name w:val="footer"/>
    <w:basedOn w:val="a"/>
    <w:link w:val="a8"/>
    <w:uiPriority w:val="99"/>
    <w:rsid w:val="00C43A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A31"/>
    <w:rPr>
      <w:sz w:val="24"/>
      <w:szCs w:val="24"/>
    </w:rPr>
  </w:style>
  <w:style w:type="paragraph" w:styleId="a9">
    <w:name w:val="Balloon Text"/>
    <w:basedOn w:val="a"/>
    <w:link w:val="aa"/>
    <w:rsid w:val="00C43A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A31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0506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useu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ukshin-museu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u.shmuseu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97D55-C396-4005-9C40-4BCF5785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В.М.Шукшина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Фонды М3</dc:creator>
  <cp:lastModifiedBy>Попова Т Н</cp:lastModifiedBy>
  <cp:revision>2</cp:revision>
  <dcterms:created xsi:type="dcterms:W3CDTF">2018-07-25T02:59:00Z</dcterms:created>
  <dcterms:modified xsi:type="dcterms:W3CDTF">2018-07-25T02:59:00Z</dcterms:modified>
</cp:coreProperties>
</file>